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7111" w14:textId="1B947E7F" w:rsidR="00C93040" w:rsidRPr="00911740" w:rsidRDefault="00C93040" w:rsidP="448F9140">
      <w:pPr>
        <w:jc w:val="center"/>
        <w:rPr>
          <w:b/>
          <w:bCs/>
          <w:sz w:val="28"/>
          <w:szCs w:val="28"/>
        </w:rPr>
      </w:pPr>
      <w:r w:rsidRPr="00911740">
        <w:rPr>
          <w:b/>
          <w:bCs/>
          <w:sz w:val="28"/>
          <w:szCs w:val="28"/>
        </w:rPr>
        <w:t xml:space="preserve">Explora for Grades 6-8 and Explora for Grades 9-12 Guided Notes </w:t>
      </w:r>
    </w:p>
    <w:p w14:paraId="2AF95AE4" w14:textId="77481CE4" w:rsidR="00C93040" w:rsidRPr="00911740" w:rsidRDefault="00C93040" w:rsidP="448F9140">
      <w:pPr>
        <w:rPr>
          <w:b/>
          <w:bCs/>
          <w:sz w:val="28"/>
          <w:szCs w:val="28"/>
        </w:rPr>
      </w:pPr>
      <w:r w:rsidRPr="00911740">
        <w:rPr>
          <w:b/>
          <w:bCs/>
          <w:sz w:val="28"/>
          <w:szCs w:val="28"/>
        </w:rPr>
        <w:t xml:space="preserve">Use this Guide for the following </w:t>
      </w:r>
      <w:r w:rsidR="5B114848" w:rsidRPr="00911740">
        <w:rPr>
          <w:b/>
          <w:bCs/>
          <w:sz w:val="28"/>
          <w:szCs w:val="28"/>
        </w:rPr>
        <w:t>lesson</w:t>
      </w:r>
      <w:r w:rsidR="00885B40">
        <w:rPr>
          <w:b/>
          <w:bCs/>
          <w:sz w:val="28"/>
          <w:szCs w:val="28"/>
        </w:rPr>
        <w:t>s</w:t>
      </w:r>
      <w:r w:rsidRPr="00911740">
        <w:rPr>
          <w:b/>
          <w:bCs/>
          <w:sz w:val="28"/>
          <w:szCs w:val="28"/>
        </w:rPr>
        <w:t xml:space="preserve"> in the Explora for G</w:t>
      </w:r>
      <w:r w:rsidR="1EEF12E1" w:rsidRPr="00911740">
        <w:rPr>
          <w:b/>
          <w:bCs/>
          <w:sz w:val="28"/>
          <w:szCs w:val="28"/>
        </w:rPr>
        <w:t>r</w:t>
      </w:r>
      <w:r w:rsidRPr="00911740">
        <w:rPr>
          <w:b/>
          <w:bCs/>
          <w:sz w:val="28"/>
          <w:szCs w:val="28"/>
        </w:rPr>
        <w:t>ades 6-8 and Grades 9-12 Training Class</w:t>
      </w:r>
      <w:r w:rsidR="5E0CAD7E" w:rsidRPr="00911740">
        <w:rPr>
          <w:b/>
          <w:bCs/>
          <w:sz w:val="28"/>
          <w:szCs w:val="28"/>
        </w:rPr>
        <w:t>:</w:t>
      </w:r>
    </w:p>
    <w:p w14:paraId="6D049E38" w14:textId="7378AB14" w:rsidR="00C93040" w:rsidRDefault="00C93040" w:rsidP="448F914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11740">
        <w:rPr>
          <w:b/>
          <w:bCs/>
          <w:sz w:val="28"/>
          <w:szCs w:val="28"/>
        </w:rPr>
        <w:t>Using Explora for G</w:t>
      </w:r>
      <w:r w:rsidR="7AF63EC3" w:rsidRPr="00911740">
        <w:rPr>
          <w:b/>
          <w:bCs/>
          <w:sz w:val="28"/>
          <w:szCs w:val="28"/>
        </w:rPr>
        <w:t>r</w:t>
      </w:r>
      <w:r w:rsidRPr="00911740">
        <w:rPr>
          <w:b/>
          <w:bCs/>
          <w:sz w:val="28"/>
          <w:szCs w:val="28"/>
        </w:rPr>
        <w:t>ades 6-8 and</w:t>
      </w:r>
      <w:r w:rsidR="00D01AAE">
        <w:rPr>
          <w:b/>
          <w:bCs/>
          <w:sz w:val="28"/>
          <w:szCs w:val="28"/>
        </w:rPr>
        <w:t xml:space="preserve"> </w:t>
      </w:r>
      <w:r w:rsidRPr="00911740">
        <w:rPr>
          <w:b/>
          <w:bCs/>
          <w:sz w:val="28"/>
          <w:szCs w:val="28"/>
        </w:rPr>
        <w:t>Grades 9-12: Searching</w:t>
      </w:r>
      <w:r w:rsidR="00196F61" w:rsidRPr="00911740">
        <w:rPr>
          <w:b/>
          <w:bCs/>
          <w:sz w:val="28"/>
          <w:szCs w:val="28"/>
        </w:rPr>
        <w:t xml:space="preserve">- View the </w:t>
      </w:r>
      <w:r w:rsidR="001F4C22" w:rsidRPr="00911740">
        <w:rPr>
          <w:b/>
          <w:bCs/>
          <w:sz w:val="28"/>
          <w:szCs w:val="28"/>
        </w:rPr>
        <w:t>PowerPoint Presentation from the page linked in the lesson.</w:t>
      </w:r>
      <w:r w:rsidR="00885B40">
        <w:rPr>
          <w:b/>
          <w:bCs/>
          <w:sz w:val="28"/>
          <w:szCs w:val="28"/>
        </w:rPr>
        <w:t xml:space="preserve"> This PowerPoint also covers content from the </w:t>
      </w:r>
      <w:r w:rsidR="00885B40" w:rsidRPr="00911740">
        <w:rPr>
          <w:b/>
          <w:bCs/>
          <w:sz w:val="28"/>
          <w:szCs w:val="28"/>
        </w:rPr>
        <w:t>Using Explora for Grades 6-8 and</w:t>
      </w:r>
      <w:r w:rsidR="00885B40">
        <w:rPr>
          <w:b/>
          <w:bCs/>
          <w:sz w:val="28"/>
          <w:szCs w:val="28"/>
        </w:rPr>
        <w:t xml:space="preserve"> </w:t>
      </w:r>
      <w:r w:rsidR="00885B40" w:rsidRPr="00911740">
        <w:rPr>
          <w:b/>
          <w:bCs/>
          <w:sz w:val="28"/>
          <w:szCs w:val="28"/>
        </w:rPr>
        <w:t xml:space="preserve"> Grades 9-12</w:t>
      </w:r>
      <w:r w:rsidR="00885B40">
        <w:rPr>
          <w:b/>
          <w:bCs/>
          <w:sz w:val="28"/>
          <w:szCs w:val="28"/>
        </w:rPr>
        <w:t xml:space="preserve">: Browsing lesson. </w:t>
      </w:r>
    </w:p>
    <w:p w14:paraId="6849B240" w14:textId="3A6BCE99" w:rsidR="00D86FBD" w:rsidRPr="00911740" w:rsidRDefault="00D86FBD" w:rsidP="009823C9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 using text from the tutorial</w:t>
      </w:r>
      <w:r w:rsidR="009823C9">
        <w:rPr>
          <w:b/>
          <w:bCs/>
          <w:sz w:val="28"/>
          <w:szCs w:val="28"/>
        </w:rPr>
        <w:t>.</w:t>
      </w:r>
    </w:p>
    <w:p w14:paraId="1936315D" w14:textId="77777777" w:rsidR="00C93040" w:rsidRPr="00C93040" w:rsidRDefault="00C93040">
      <w:pPr>
        <w:rPr>
          <w:sz w:val="24"/>
          <w:szCs w:val="24"/>
        </w:rPr>
      </w:pPr>
    </w:p>
    <w:p w14:paraId="4ABFDDE9" w14:textId="00E96FB8" w:rsidR="00504DCE" w:rsidRPr="00911740" w:rsidRDefault="00116C8E">
      <w:pPr>
        <w:rPr>
          <w:sz w:val="28"/>
          <w:szCs w:val="28"/>
        </w:rPr>
      </w:pPr>
      <w:r w:rsidRPr="00911740">
        <w:rPr>
          <w:sz w:val="28"/>
          <w:szCs w:val="28"/>
        </w:rPr>
        <w:t xml:space="preserve">Welcome to </w:t>
      </w:r>
      <w:r w:rsidRPr="00911740">
        <w:rPr>
          <w:i/>
          <w:iCs/>
          <w:sz w:val="28"/>
          <w:szCs w:val="28"/>
        </w:rPr>
        <w:t>Explora</w:t>
      </w:r>
      <w:r w:rsidRPr="00911740">
        <w:rPr>
          <w:sz w:val="28"/>
          <w:szCs w:val="28"/>
        </w:rPr>
        <w:t xml:space="preserve">, _____________ engaging interface for schools and public libraries. </w:t>
      </w:r>
      <w:r w:rsidRPr="00911740">
        <w:rPr>
          <w:i/>
          <w:iCs/>
          <w:sz w:val="28"/>
          <w:szCs w:val="28"/>
        </w:rPr>
        <w:t xml:space="preserve">Explora </w:t>
      </w:r>
      <w:r w:rsidRPr="00911740">
        <w:rPr>
          <w:sz w:val="28"/>
          <w:szCs w:val="28"/>
        </w:rPr>
        <w:t>supports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______________, ___________________, and patron ______________________ with rich, reliable content and easy-to-use functionality.</w:t>
      </w:r>
    </w:p>
    <w:p w14:paraId="489FB382" w14:textId="79AD8324" w:rsidR="00116C8E" w:rsidRPr="00911740" w:rsidRDefault="00116C8E" w:rsidP="00116C8E">
      <w:pPr>
        <w:rPr>
          <w:sz w:val="28"/>
          <w:szCs w:val="28"/>
        </w:rPr>
      </w:pPr>
      <w:r w:rsidRPr="00911740">
        <w:rPr>
          <w:sz w:val="28"/>
          <w:szCs w:val="28"/>
        </w:rPr>
        <w:t>Begin by conducting a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 from the home page. Enter your 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in the ________________. The Autocomplete feature will anticipate your search terms, so even if you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_______________________, relevant search terms will appear in the drop-down menu. You can select from the list or finish entering your keywords and click 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to generate a _____________________.</w:t>
      </w:r>
    </w:p>
    <w:p w14:paraId="7ACDE374" w14:textId="12B3C9E6" w:rsidR="00116C8E" w:rsidRPr="00911740" w:rsidRDefault="00116C8E" w:rsidP="00116C8E">
      <w:pPr>
        <w:rPr>
          <w:sz w:val="28"/>
          <w:szCs w:val="28"/>
        </w:rPr>
      </w:pPr>
      <w:r w:rsidRPr="00911740">
        <w:rPr>
          <w:sz w:val="28"/>
          <w:szCs w:val="28"/>
        </w:rPr>
        <w:t>The 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provides you with the ______________________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needed to start your ____________________. Clicking 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takes you to the full article.</w:t>
      </w:r>
    </w:p>
    <w:p w14:paraId="13C487F8" w14:textId="4669F706" w:rsidR="00BE69EB" w:rsidRPr="00911740" w:rsidRDefault="00BE69EB" w:rsidP="00BE69EB">
      <w:pPr>
        <w:rPr>
          <w:sz w:val="28"/>
          <w:szCs w:val="28"/>
        </w:rPr>
      </w:pPr>
      <w:r w:rsidRPr="00911740">
        <w:rPr>
          <w:sz w:val="28"/>
          <w:szCs w:val="28"/>
        </w:rPr>
        <w:t>Read the ____________________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of the article</w:t>
      </w:r>
      <w:r w:rsidR="00935AE3">
        <w:rPr>
          <w:sz w:val="28"/>
          <w:szCs w:val="28"/>
        </w:rPr>
        <w:t xml:space="preserve">. </w:t>
      </w:r>
      <w:r w:rsidRPr="00911740">
        <w:rPr>
          <w:sz w:val="28"/>
          <w:szCs w:val="28"/>
        </w:rPr>
        <w:t>Depending on your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___________________, the overview article may contain additional links within the full text that will take you to related _____________________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records.</w:t>
      </w:r>
    </w:p>
    <w:p w14:paraId="1A206CC1" w14:textId="0C816970" w:rsidR="00BE69EB" w:rsidRPr="00911740" w:rsidRDefault="00BE69EB" w:rsidP="00BE69EB">
      <w:pPr>
        <w:rPr>
          <w:sz w:val="28"/>
          <w:szCs w:val="28"/>
        </w:rPr>
      </w:pPr>
      <w:r w:rsidRPr="00911740">
        <w:rPr>
          <w:sz w:val="28"/>
          <w:szCs w:val="28"/>
        </w:rPr>
        <w:t>Search results will appear in order of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______________________, but you can also sort articles by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_______________________.</w:t>
      </w:r>
    </w:p>
    <w:p w14:paraId="68F8D525" w14:textId="6C0E492A" w:rsidR="00BE69EB" w:rsidRPr="00911740" w:rsidRDefault="00BE69EB" w:rsidP="00BE69EB">
      <w:pPr>
        <w:rPr>
          <w:sz w:val="28"/>
          <w:szCs w:val="28"/>
        </w:rPr>
      </w:pPr>
      <w:r w:rsidRPr="00911740">
        <w:rPr>
          <w:sz w:val="28"/>
          <w:szCs w:val="28"/>
        </w:rPr>
        <w:t>__________________________ help you further refine your search results. For example, select</w:t>
      </w:r>
      <w:r w:rsidRPr="00911740">
        <w:rPr>
          <w:b/>
          <w:bCs/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 xml:space="preserve">to limit your results to only </w:t>
      </w:r>
      <w:r w:rsidRPr="00911740">
        <w:rPr>
          <w:sz w:val="28"/>
          <w:szCs w:val="28"/>
        </w:rPr>
        <w:lastRenderedPageBreak/>
        <w:t>records with complete articles. You can also limit results by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 xml:space="preserve">____________________, such as </w:t>
      </w:r>
      <w:r w:rsidR="00B26C8D">
        <w:rPr>
          <w:sz w:val="28"/>
          <w:szCs w:val="28"/>
        </w:rPr>
        <w:t>e</w:t>
      </w:r>
      <w:r w:rsidRPr="00911740">
        <w:rPr>
          <w:sz w:val="28"/>
          <w:szCs w:val="28"/>
        </w:rPr>
        <w:t>Books, Magazines, News, or Primary Source Documents. Use the ________________________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to find articles suited to your reading level.</w:t>
      </w:r>
    </w:p>
    <w:p w14:paraId="60AFC1ED" w14:textId="6944827A" w:rsidR="00BE69EB" w:rsidRPr="00911740" w:rsidRDefault="00BE69EB" w:rsidP="00BE69EB">
      <w:pPr>
        <w:rPr>
          <w:sz w:val="28"/>
          <w:szCs w:val="28"/>
        </w:rPr>
      </w:pPr>
      <w:r w:rsidRPr="00911740">
        <w:rPr>
          <w:sz w:val="28"/>
          <w:szCs w:val="28"/>
        </w:rPr>
        <w:t xml:space="preserve">Click </w:t>
      </w:r>
      <w:r w:rsidR="00842BF2">
        <w:rPr>
          <w:sz w:val="28"/>
          <w:szCs w:val="28"/>
        </w:rPr>
        <w:t>_________________________</w:t>
      </w:r>
      <w:r w:rsidRPr="00911740">
        <w:rPr>
          <w:sz w:val="28"/>
          <w:szCs w:val="28"/>
        </w:rPr>
        <w:t>to view the full text article, or click the title to view details about the article.</w:t>
      </w:r>
    </w:p>
    <w:p w14:paraId="6312E90E" w14:textId="595CA58E" w:rsidR="00BE69EB" w:rsidRPr="00911740" w:rsidRDefault="00BE69EB" w:rsidP="00BE69EB">
      <w:pPr>
        <w:rPr>
          <w:sz w:val="28"/>
          <w:szCs w:val="28"/>
        </w:rPr>
      </w:pPr>
      <w:r w:rsidRPr="00911740">
        <w:rPr>
          <w:sz w:val="28"/>
          <w:szCs w:val="28"/>
        </w:rPr>
        <w:t>From the 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 xml:space="preserve">screen, you can also _______________________ the complete article to your computer by using the icons found in the </w:t>
      </w:r>
      <w:r w:rsidR="00C53E5B">
        <w:rPr>
          <w:sz w:val="28"/>
          <w:szCs w:val="28"/>
        </w:rPr>
        <w:t>tools menu</w:t>
      </w:r>
      <w:r w:rsidRPr="00911740">
        <w:rPr>
          <w:sz w:val="28"/>
          <w:szCs w:val="28"/>
        </w:rPr>
        <w:t xml:space="preserve">. </w:t>
      </w:r>
      <w:r w:rsidR="00FE71D3">
        <w:rPr>
          <w:sz w:val="28"/>
          <w:szCs w:val="28"/>
        </w:rPr>
        <w:t>Additional tools enable you to bookmark, ___________________, share or add the re</w:t>
      </w:r>
      <w:r w:rsidR="00661A72">
        <w:rPr>
          <w:sz w:val="28"/>
          <w:szCs w:val="28"/>
        </w:rPr>
        <w:t xml:space="preserve">sult to a project in the dashboard. </w:t>
      </w:r>
    </w:p>
    <w:p w14:paraId="6A884D45" w14:textId="3181A581" w:rsidR="00BE69EB" w:rsidRPr="00911740" w:rsidRDefault="00BE69EB" w:rsidP="00BE69EB">
      <w:pPr>
        <w:rPr>
          <w:sz w:val="28"/>
          <w:szCs w:val="28"/>
        </w:rPr>
      </w:pPr>
      <w:r w:rsidRPr="00911740">
        <w:rPr>
          <w:sz w:val="28"/>
          <w:szCs w:val="28"/>
        </w:rPr>
        <w:t xml:space="preserve">Educators using </w:t>
      </w:r>
      <w:r w:rsidR="003445BB" w:rsidRPr="00911740">
        <w:rPr>
          <w:sz w:val="28"/>
          <w:szCs w:val="28"/>
        </w:rPr>
        <w:t>______________________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 xml:space="preserve">can share </w:t>
      </w:r>
      <w:r w:rsidRPr="00911740">
        <w:rPr>
          <w:i/>
          <w:iCs/>
          <w:sz w:val="28"/>
          <w:szCs w:val="28"/>
        </w:rPr>
        <w:t>Explora</w:t>
      </w:r>
      <w:r w:rsidRPr="00911740">
        <w:rPr>
          <w:sz w:val="28"/>
          <w:szCs w:val="28"/>
        </w:rPr>
        <w:t xml:space="preserve"> content with their students. Once you’ve logged in to</w:t>
      </w:r>
      <w:r w:rsidR="007B70CC">
        <w:rPr>
          <w:sz w:val="28"/>
          <w:szCs w:val="28"/>
        </w:rPr>
        <w:t xml:space="preserve"> </w:t>
      </w:r>
      <w:r w:rsidR="003445BB" w:rsidRPr="00911740">
        <w:rPr>
          <w:sz w:val="28"/>
          <w:szCs w:val="28"/>
        </w:rPr>
        <w:t>___________________________</w:t>
      </w:r>
      <w:r w:rsidRPr="00911740">
        <w:rPr>
          <w:sz w:val="28"/>
          <w:szCs w:val="28"/>
        </w:rPr>
        <w:t xml:space="preserve">, simply select a </w:t>
      </w:r>
      <w:r w:rsidRPr="00911740">
        <w:rPr>
          <w:b/>
          <w:bCs/>
          <w:sz w:val="28"/>
          <w:szCs w:val="28"/>
        </w:rPr>
        <w:t>Class</w:t>
      </w:r>
      <w:r w:rsidRPr="00911740">
        <w:rPr>
          <w:sz w:val="28"/>
          <w:szCs w:val="28"/>
        </w:rPr>
        <w:t xml:space="preserve"> and an </w:t>
      </w:r>
      <w:r w:rsidRPr="00911740">
        <w:rPr>
          <w:b/>
          <w:bCs/>
          <w:sz w:val="28"/>
          <w:szCs w:val="28"/>
        </w:rPr>
        <w:t>Action</w:t>
      </w:r>
      <w:r w:rsidRPr="00911740">
        <w:rPr>
          <w:sz w:val="28"/>
          <w:szCs w:val="28"/>
        </w:rPr>
        <w:t xml:space="preserve"> to share your article.</w:t>
      </w:r>
    </w:p>
    <w:p w14:paraId="3E9BF90C" w14:textId="54A3F4A8" w:rsidR="003445BB" w:rsidRDefault="003445BB" w:rsidP="003445BB">
      <w:pPr>
        <w:rPr>
          <w:sz w:val="28"/>
          <w:szCs w:val="28"/>
        </w:rPr>
      </w:pPr>
      <w:r w:rsidRPr="00911740">
        <w:rPr>
          <w:sz w:val="28"/>
          <w:szCs w:val="28"/>
        </w:rPr>
        <w:t xml:space="preserve">From the </w:t>
      </w:r>
      <w:r w:rsidRPr="00911740">
        <w:rPr>
          <w:i/>
          <w:iCs/>
          <w:sz w:val="28"/>
          <w:szCs w:val="28"/>
        </w:rPr>
        <w:t>Explora</w:t>
      </w:r>
      <w:r w:rsidRPr="00911740">
        <w:rPr>
          <w:sz w:val="28"/>
          <w:szCs w:val="28"/>
        </w:rPr>
        <w:t xml:space="preserve"> home screen, you can </w:t>
      </w:r>
      <w:r w:rsidR="00C7252F">
        <w:rPr>
          <w:sz w:val="28"/>
          <w:szCs w:val="28"/>
        </w:rPr>
        <w:t xml:space="preserve">browse topic ___________________ to </w:t>
      </w:r>
      <w:r w:rsidR="00C352BC">
        <w:rPr>
          <w:sz w:val="28"/>
          <w:szCs w:val="28"/>
        </w:rPr>
        <w:t>find research ideas</w:t>
      </w:r>
      <w:r w:rsidR="000476B5">
        <w:rPr>
          <w:sz w:val="28"/>
          <w:szCs w:val="28"/>
        </w:rPr>
        <w:t>.</w:t>
      </w:r>
    </w:p>
    <w:p w14:paraId="25A80EEC" w14:textId="36ED45C9" w:rsidR="00AE78BF" w:rsidRPr="00911740" w:rsidRDefault="00AE78BF" w:rsidP="003445BB">
      <w:pPr>
        <w:rPr>
          <w:sz w:val="28"/>
          <w:szCs w:val="28"/>
        </w:rPr>
      </w:pPr>
      <w:r>
        <w:rPr>
          <w:sz w:val="28"/>
          <w:szCs w:val="28"/>
        </w:rPr>
        <w:t xml:space="preserve">Click a ______________________ to view all topics available within the category. </w:t>
      </w:r>
    </w:p>
    <w:p w14:paraId="3B76EAE7" w14:textId="0B7EE67F" w:rsidR="003445BB" w:rsidRPr="00911740" w:rsidRDefault="003445BB" w:rsidP="003445BB">
      <w:pPr>
        <w:rPr>
          <w:sz w:val="28"/>
          <w:szCs w:val="28"/>
        </w:rPr>
      </w:pPr>
      <w:r w:rsidRPr="00911740">
        <w:rPr>
          <w:sz w:val="28"/>
          <w:szCs w:val="28"/>
        </w:rPr>
        <w:t>From the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___________________________________, you can click a letter to jump ahead in the alphabetical list of topics. Click the topic link for a list of relevant results. Each topic includes a _____________________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on the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>_________________________________.</w:t>
      </w:r>
    </w:p>
    <w:p w14:paraId="57FBDF9E" w14:textId="77777777" w:rsidR="001642B5" w:rsidRDefault="003445BB" w:rsidP="003445BB">
      <w:pPr>
        <w:rPr>
          <w:sz w:val="28"/>
          <w:szCs w:val="28"/>
        </w:rPr>
      </w:pPr>
      <w:r w:rsidRPr="00911740">
        <w:rPr>
          <w:sz w:val="28"/>
          <w:szCs w:val="28"/>
        </w:rPr>
        <w:t>To return to the</w:t>
      </w:r>
      <w:r w:rsidR="007B70CC">
        <w:rPr>
          <w:sz w:val="28"/>
          <w:szCs w:val="28"/>
        </w:rPr>
        <w:t xml:space="preserve"> </w:t>
      </w:r>
      <w:r w:rsidRPr="00911740">
        <w:rPr>
          <w:sz w:val="28"/>
          <w:szCs w:val="28"/>
        </w:rPr>
        <w:t xml:space="preserve">_____________________, click the </w:t>
      </w:r>
      <w:r w:rsidRPr="00911740">
        <w:rPr>
          <w:i/>
          <w:iCs/>
          <w:sz w:val="28"/>
          <w:szCs w:val="28"/>
        </w:rPr>
        <w:t>_____________________________</w:t>
      </w:r>
      <w:r w:rsidR="007B70CC">
        <w:rPr>
          <w:i/>
          <w:iCs/>
          <w:sz w:val="28"/>
          <w:szCs w:val="28"/>
        </w:rPr>
        <w:t xml:space="preserve"> </w:t>
      </w:r>
      <w:r w:rsidRPr="00911740">
        <w:rPr>
          <w:sz w:val="28"/>
          <w:szCs w:val="28"/>
        </w:rPr>
        <w:t xml:space="preserve">logo. </w:t>
      </w:r>
    </w:p>
    <w:p w14:paraId="1F918423" w14:textId="719BF4F6" w:rsidR="003445BB" w:rsidRPr="00911740" w:rsidRDefault="001642B5" w:rsidP="003445BB">
      <w:pPr>
        <w:rPr>
          <w:sz w:val="28"/>
          <w:szCs w:val="28"/>
        </w:rPr>
      </w:pPr>
      <w:r>
        <w:rPr>
          <w:sz w:val="28"/>
          <w:szCs w:val="28"/>
        </w:rPr>
        <w:t xml:space="preserve">To learn more about Explora, visit ________________________________at </w:t>
      </w:r>
      <w:hyperlink r:id="rId10" w:history="1">
        <w:r w:rsidR="002F24AF" w:rsidRPr="0003189F">
          <w:rPr>
            <w:rStyle w:val="Hyperlink"/>
            <w:sz w:val="28"/>
            <w:szCs w:val="28"/>
          </w:rPr>
          <w:t>https://connect.ebsco.com/s/?language=en_US</w:t>
        </w:r>
      </w:hyperlink>
      <w:r w:rsidR="002F24AF">
        <w:rPr>
          <w:sz w:val="28"/>
          <w:szCs w:val="28"/>
        </w:rPr>
        <w:t xml:space="preserve"> . </w:t>
      </w:r>
    </w:p>
    <w:sectPr w:rsidR="003445BB" w:rsidRPr="009117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BAD2" w14:textId="77777777" w:rsidR="0098742B" w:rsidRDefault="0098742B" w:rsidP="00C93040">
      <w:pPr>
        <w:spacing w:after="0" w:line="240" w:lineRule="auto"/>
      </w:pPr>
      <w:r>
        <w:separator/>
      </w:r>
    </w:p>
  </w:endnote>
  <w:endnote w:type="continuationSeparator" w:id="0">
    <w:p w14:paraId="64202FF9" w14:textId="77777777" w:rsidR="0098742B" w:rsidRDefault="0098742B" w:rsidP="00C93040">
      <w:pPr>
        <w:spacing w:after="0" w:line="240" w:lineRule="auto"/>
      </w:pPr>
      <w:r>
        <w:continuationSeparator/>
      </w:r>
    </w:p>
  </w:endnote>
  <w:endnote w:type="continuationNotice" w:id="1">
    <w:p w14:paraId="6093921F" w14:textId="77777777" w:rsidR="0098742B" w:rsidRDefault="00987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5277" w14:textId="3B08FB50" w:rsidR="00C93040" w:rsidRDefault="002F24AF" w:rsidP="00C93040">
    <w:pPr>
      <w:pStyle w:val="Footer"/>
    </w:pPr>
    <w:r>
      <w:t>August 2023</w:t>
    </w:r>
    <w:r w:rsidR="00C93040">
      <w:tab/>
    </w:r>
    <w:r w:rsidR="00C93040">
      <w:tab/>
    </w:r>
    <w:r w:rsidR="00C93040">
      <w:rPr>
        <w:noProof/>
      </w:rPr>
      <w:drawing>
        <wp:inline distT="0" distB="0" distL="0" distR="0" wp14:anchorId="45BA7AF2" wp14:editId="1E0B6EB5">
          <wp:extent cx="1512415" cy="379403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hiologo_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466" cy="38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6B7B2A" w14:textId="77777777" w:rsidR="00C93040" w:rsidRDefault="00000000" w:rsidP="00C93040">
    <w:pPr>
      <w:pStyle w:val="Footer"/>
    </w:pPr>
    <w:hyperlink r:id="rId2" w:history="1">
      <w:r w:rsidR="00C93040" w:rsidRPr="005F5006">
        <w:rPr>
          <w:rStyle w:val="Hyperlink"/>
        </w:rPr>
        <w:t>www.infohio.org</w:t>
      </w:r>
    </w:hyperlink>
    <w:r w:rsidR="00C93040">
      <w:tab/>
    </w:r>
    <w:r w:rsidR="00C93040">
      <w:tab/>
      <w:t xml:space="preserve">INFOhio is Optimized by the Management Council </w:t>
    </w:r>
  </w:p>
  <w:p w14:paraId="7F60F596" w14:textId="77777777" w:rsidR="00C93040" w:rsidRDefault="00C93040" w:rsidP="00C93040">
    <w:pPr>
      <w:pStyle w:val="Footer"/>
    </w:pPr>
    <w:r>
      <w:t>Need help? Go to support.infohio.org</w:t>
    </w:r>
  </w:p>
  <w:p w14:paraId="21DF1D38" w14:textId="55BCBB75" w:rsidR="00C93040" w:rsidRDefault="00C9304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E04E" w14:textId="77777777" w:rsidR="0098742B" w:rsidRDefault="0098742B" w:rsidP="00C93040">
      <w:pPr>
        <w:spacing w:after="0" w:line="240" w:lineRule="auto"/>
      </w:pPr>
      <w:bookmarkStart w:id="0" w:name="_Hlk30491781"/>
      <w:bookmarkEnd w:id="0"/>
      <w:r>
        <w:separator/>
      </w:r>
    </w:p>
  </w:footnote>
  <w:footnote w:type="continuationSeparator" w:id="0">
    <w:p w14:paraId="63BA7A4C" w14:textId="77777777" w:rsidR="0098742B" w:rsidRDefault="0098742B" w:rsidP="00C93040">
      <w:pPr>
        <w:spacing w:after="0" w:line="240" w:lineRule="auto"/>
      </w:pPr>
      <w:r>
        <w:continuationSeparator/>
      </w:r>
    </w:p>
  </w:footnote>
  <w:footnote w:type="continuationNotice" w:id="1">
    <w:p w14:paraId="0DC905AF" w14:textId="77777777" w:rsidR="0098742B" w:rsidRDefault="009874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F1F"/>
    <w:multiLevelType w:val="hybridMultilevel"/>
    <w:tmpl w:val="1F20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8E"/>
    <w:rsid w:val="000442E5"/>
    <w:rsid w:val="00044C26"/>
    <w:rsid w:val="000476B5"/>
    <w:rsid w:val="000B5AD9"/>
    <w:rsid w:val="000E20A1"/>
    <w:rsid w:val="000F6CCC"/>
    <w:rsid w:val="000F7193"/>
    <w:rsid w:val="00116C8E"/>
    <w:rsid w:val="001642B5"/>
    <w:rsid w:val="00165BDB"/>
    <w:rsid w:val="00176422"/>
    <w:rsid w:val="00196F61"/>
    <w:rsid w:val="001A74A4"/>
    <w:rsid w:val="001C1BA3"/>
    <w:rsid w:val="001F4C22"/>
    <w:rsid w:val="00260931"/>
    <w:rsid w:val="00280F28"/>
    <w:rsid w:val="002C1EC8"/>
    <w:rsid w:val="002D0FE2"/>
    <w:rsid w:val="002F24AF"/>
    <w:rsid w:val="00315D6E"/>
    <w:rsid w:val="003445BB"/>
    <w:rsid w:val="003B2443"/>
    <w:rsid w:val="003D3071"/>
    <w:rsid w:val="004412BA"/>
    <w:rsid w:val="00451046"/>
    <w:rsid w:val="004C6595"/>
    <w:rsid w:val="00504DCE"/>
    <w:rsid w:val="005C7E18"/>
    <w:rsid w:val="00635BBA"/>
    <w:rsid w:val="00661A72"/>
    <w:rsid w:val="006A1918"/>
    <w:rsid w:val="00761446"/>
    <w:rsid w:val="00773C8C"/>
    <w:rsid w:val="00792A75"/>
    <w:rsid w:val="007B70CC"/>
    <w:rsid w:val="007F765A"/>
    <w:rsid w:val="00842BF2"/>
    <w:rsid w:val="00885B40"/>
    <w:rsid w:val="00897337"/>
    <w:rsid w:val="008E2140"/>
    <w:rsid w:val="00911740"/>
    <w:rsid w:val="00935AE3"/>
    <w:rsid w:val="009823C9"/>
    <w:rsid w:val="0098742B"/>
    <w:rsid w:val="00A5467E"/>
    <w:rsid w:val="00A93939"/>
    <w:rsid w:val="00AD40A8"/>
    <w:rsid w:val="00AE78BF"/>
    <w:rsid w:val="00B26C8D"/>
    <w:rsid w:val="00B85A53"/>
    <w:rsid w:val="00BC53E3"/>
    <w:rsid w:val="00BD2841"/>
    <w:rsid w:val="00BD36F3"/>
    <w:rsid w:val="00BE69EB"/>
    <w:rsid w:val="00C01680"/>
    <w:rsid w:val="00C15750"/>
    <w:rsid w:val="00C20BB4"/>
    <w:rsid w:val="00C352BC"/>
    <w:rsid w:val="00C53E5B"/>
    <w:rsid w:val="00C7252F"/>
    <w:rsid w:val="00C93040"/>
    <w:rsid w:val="00CE6B0D"/>
    <w:rsid w:val="00CF6633"/>
    <w:rsid w:val="00D01AAE"/>
    <w:rsid w:val="00D76822"/>
    <w:rsid w:val="00D86FBD"/>
    <w:rsid w:val="00E400D8"/>
    <w:rsid w:val="00EF1B84"/>
    <w:rsid w:val="00F42350"/>
    <w:rsid w:val="00FB0ABE"/>
    <w:rsid w:val="00FD07A0"/>
    <w:rsid w:val="00FE55DE"/>
    <w:rsid w:val="00FE71D3"/>
    <w:rsid w:val="02DBD5F2"/>
    <w:rsid w:val="1EEF12E1"/>
    <w:rsid w:val="26AD6A02"/>
    <w:rsid w:val="278168B3"/>
    <w:rsid w:val="37487F33"/>
    <w:rsid w:val="448F9140"/>
    <w:rsid w:val="5B114848"/>
    <w:rsid w:val="5E0CAD7E"/>
    <w:rsid w:val="7926AF8F"/>
    <w:rsid w:val="7AF63EC3"/>
    <w:rsid w:val="7F85F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2F3D"/>
  <w15:chartTrackingRefBased/>
  <w15:docId w15:val="{B7214C8C-A18B-440F-A486-12840277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2140"/>
    <w:pPr>
      <w:keepNext/>
      <w:keepLines/>
      <w:pBdr>
        <w:bottom w:val="single" w:sz="4" w:space="1" w:color="A5A5A5" w:themeColor="accent3"/>
      </w:pBdr>
      <w:spacing w:before="240" w:after="0" w:line="240" w:lineRule="auto"/>
      <w:outlineLvl w:val="4"/>
    </w:pPr>
    <w:rPr>
      <w:rFonts w:ascii="Rockwell" w:eastAsiaTheme="majorEastAsia" w:hAnsi="Rockwell" w:cstheme="majorBidi"/>
      <w:b/>
      <w:color w:val="A5A5A5" w:themeColor="accent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E2140"/>
    <w:rPr>
      <w:rFonts w:ascii="Rockwell" w:eastAsiaTheme="majorEastAsia" w:hAnsi="Rockwell" w:cstheme="majorBidi"/>
      <w:b/>
      <w:color w:val="A5A5A5" w:themeColor="accent3"/>
      <w:sz w:val="28"/>
    </w:rPr>
  </w:style>
  <w:style w:type="paragraph" w:styleId="ListParagraph">
    <w:name w:val="List Paragraph"/>
    <w:basedOn w:val="Normal"/>
    <w:uiPriority w:val="34"/>
    <w:qFormat/>
    <w:rsid w:val="00C93040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40"/>
  </w:style>
  <w:style w:type="paragraph" w:styleId="Footer">
    <w:name w:val="footer"/>
    <w:basedOn w:val="Normal"/>
    <w:link w:val="FooterChar"/>
    <w:uiPriority w:val="99"/>
    <w:unhideWhenUsed/>
    <w:rsid w:val="00C9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40"/>
  </w:style>
  <w:style w:type="character" w:styleId="Hyperlink">
    <w:name w:val="Hyperlink"/>
    <w:basedOn w:val="DefaultParagraphFont"/>
    <w:uiPriority w:val="99"/>
    <w:unhideWhenUsed/>
    <w:rsid w:val="00C930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onnect.ebsco.com/s/?language=en_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23" ma:contentTypeDescription="Create a new document." ma:contentTypeScope="" ma:versionID="e5250d697b34af0e367eb2fd144a54e7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c4613bc18c11554a3f0cef19be71fda9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lcf76f155ced4ddcb4097134ff3c332f xmlns="47c9622b-a55e-40ac-aee6-008b990e2399">
      <Terms xmlns="http://schemas.microsoft.com/office/infopath/2007/PartnerControls"/>
    </lcf76f155ced4ddcb4097134ff3c332f>
    <TaxCatchAll xmlns="cb4e91ab-bba4-467f-9947-346083c362fb" xsi:nil="true"/>
    <_Flow_SignoffStatus xmlns="47c9622b-a55e-40ac-aee6-008b990e2399" xsi:nil="true"/>
  </documentManagement>
</p:properties>
</file>

<file path=customXml/itemProps1.xml><?xml version="1.0" encoding="utf-8"?>
<ds:datastoreItem xmlns:ds="http://schemas.openxmlformats.org/officeDocument/2006/customXml" ds:itemID="{E3E5956A-A48F-4E6B-AECC-7BD7FB24F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CE887-81F2-401A-B356-56A0D1917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5DBB6-26CB-4106-8000-D0A521EEE356}">
  <ds:schemaRefs>
    <ds:schemaRef ds:uri="http://schemas.microsoft.com/office/2006/metadata/properties"/>
    <ds:schemaRef ds:uri="http://schemas.microsoft.com/office/infopath/2007/PartnerControls"/>
    <ds:schemaRef ds:uri="47c9622b-a55e-40ac-aee6-008b990e2399"/>
    <ds:schemaRef ds:uri="cb4e91ab-bba4-467f-9947-346083c36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12" baseType="variant"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http://www.infohio.org/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Mary Rowland</cp:lastModifiedBy>
  <cp:revision>20</cp:revision>
  <dcterms:created xsi:type="dcterms:W3CDTF">2020-06-24T17:58:00Z</dcterms:created>
  <dcterms:modified xsi:type="dcterms:W3CDTF">2023-08-10T11:23:00Z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MediaServiceImageTags">
    <vt:lpwstr/>
  </property>
</Properties>
</file>